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153B7" w14:textId="01667666" w:rsidR="00133C67" w:rsidRDefault="00CB530E">
      <w:pPr>
        <w:rPr>
          <w:b/>
        </w:rPr>
      </w:pPr>
      <w:r>
        <w:rPr>
          <w:b/>
        </w:rPr>
        <w:t>COVID-19 #</w:t>
      </w:r>
      <w:proofErr w:type="spellStart"/>
      <w:r>
        <w:rPr>
          <w:b/>
        </w:rPr>
        <w:t>RotaryResponds</w:t>
      </w:r>
      <w:proofErr w:type="spellEnd"/>
      <w:r>
        <w:rPr>
          <w:b/>
        </w:rPr>
        <w:t xml:space="preserve"> Telethon</w:t>
      </w:r>
      <w:r>
        <w:rPr>
          <w:b/>
        </w:rPr>
        <w:br/>
        <w:t>Social media posts</w:t>
      </w:r>
    </w:p>
    <w:p w14:paraId="3309D176" w14:textId="1AB567EC" w:rsidR="00CB530E" w:rsidRDefault="00CB530E">
      <w:pPr>
        <w:rPr>
          <w:b/>
        </w:rPr>
      </w:pPr>
    </w:p>
    <w:p w14:paraId="50C5C037" w14:textId="644FE48F" w:rsidR="00CB530E" w:rsidRPr="00CB530E" w:rsidRDefault="00CB530E">
      <w:pPr>
        <w:rPr>
          <w:i/>
        </w:rPr>
      </w:pPr>
      <w:r w:rsidRPr="00CB530E">
        <w:rPr>
          <w:i/>
        </w:rPr>
        <w:t xml:space="preserve">Spread the news that UK donations can now be boosted by 25% through Gift Aid. Donate directly to the </w:t>
      </w:r>
      <w:hyperlink r:id="rId4" w:history="1">
        <w:r w:rsidRPr="00CB530E">
          <w:rPr>
            <w:rStyle w:val="Hyperlink"/>
            <w:i/>
          </w:rPr>
          <w:t>Rotary Foundation of the United Kingdom’s appeal</w:t>
        </w:r>
      </w:hyperlink>
      <w:r w:rsidRPr="00CB530E">
        <w:rPr>
          <w:i/>
        </w:rPr>
        <w:t xml:space="preserve"> to turn every £1 into £1.25.</w:t>
      </w:r>
      <w:r>
        <w:rPr>
          <w:i/>
        </w:rPr>
        <w:t xml:space="preserve"> </w:t>
      </w:r>
      <w:r w:rsidRPr="00CB530E">
        <w:rPr>
          <w:i/>
        </w:rPr>
        <w:t>Use these social media posts and graphics to spread the word on your profiles and channels.</w:t>
      </w:r>
    </w:p>
    <w:p w14:paraId="3E570045" w14:textId="2AB2315B" w:rsidR="00CB530E" w:rsidRDefault="00CB530E"/>
    <w:p w14:paraId="6C24CD47" w14:textId="77777777" w:rsidR="00CB530E" w:rsidRDefault="00CB530E">
      <w:pPr>
        <w:rPr>
          <w:b/>
        </w:rPr>
      </w:pPr>
    </w:p>
    <w:p w14:paraId="111C452E" w14:textId="68003CAE" w:rsidR="00CB530E" w:rsidRDefault="00CB530E">
      <w:r>
        <w:rPr>
          <w:b/>
        </w:rPr>
        <w:t>Twitter</w:t>
      </w:r>
    </w:p>
    <w:p w14:paraId="605004C9" w14:textId="78D4709A" w:rsidR="00CB530E" w:rsidRDefault="00CB530E"/>
    <w:p w14:paraId="08F0BF22" w14:textId="19E4F763" w:rsidR="00CB530E" w:rsidRDefault="00CB530E">
      <w:r>
        <w:t xml:space="preserve">Boost your donations to @Rotary’s COVID-19 Telethon by 25% with Gift Aid. All donations will </w:t>
      </w:r>
      <w:r w:rsidR="00F76991">
        <w:t>contribute</w:t>
      </w:r>
      <w:r>
        <w:t xml:space="preserve"> to Rotary’s Disaster Response Fund.</w:t>
      </w:r>
    </w:p>
    <w:p w14:paraId="557E9234" w14:textId="73BBC9A0" w:rsidR="00CB530E" w:rsidRDefault="00CB530E"/>
    <w:p w14:paraId="0632FF2E" w14:textId="72DEBBEB" w:rsidR="00CB530E" w:rsidRDefault="00CB530E">
      <w:r>
        <w:t>Donate: bit.ly/RFUKCOVID</w:t>
      </w:r>
    </w:p>
    <w:p w14:paraId="65DC200D" w14:textId="16F99800" w:rsidR="00CB530E" w:rsidRDefault="00CB530E">
      <w:r>
        <w:t xml:space="preserve">Watch live: </w:t>
      </w:r>
      <w:hyperlink r:id="rId5" w:history="1">
        <w:r w:rsidR="00190447" w:rsidRPr="00E5778A">
          <w:rPr>
            <w:rStyle w:val="Hyperlink"/>
          </w:rPr>
          <w:t>on.rotary.org/fblive2may</w:t>
        </w:r>
      </w:hyperlink>
    </w:p>
    <w:p w14:paraId="17DC098B" w14:textId="537AC47D" w:rsidR="00CB530E" w:rsidRDefault="00CB530E"/>
    <w:p w14:paraId="27D0CA26" w14:textId="62A6FC1F" w:rsidR="00CB530E" w:rsidRDefault="00CB530E">
      <w:r>
        <w:t>#</w:t>
      </w:r>
      <w:proofErr w:type="spellStart"/>
      <w:r>
        <w:t>RotaryResponds</w:t>
      </w:r>
      <w:proofErr w:type="spellEnd"/>
    </w:p>
    <w:p w14:paraId="6AAC211A" w14:textId="3B231BBC" w:rsidR="00CB530E" w:rsidRDefault="00CB530E"/>
    <w:p w14:paraId="4CEBD968" w14:textId="230FD680" w:rsidR="00CB530E" w:rsidRDefault="00CB530E" w:rsidP="00CB530E">
      <w:pPr>
        <w:jc w:val="center"/>
      </w:pPr>
      <w:r>
        <w:rPr>
          <w:noProof/>
        </w:rPr>
        <w:drawing>
          <wp:inline distT="0" distB="0" distL="0" distR="0" wp14:anchorId="03F07798" wp14:editId="3CCEA1E5">
            <wp:extent cx="5026124" cy="2515519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FUK-ri_telethon_covid-twitter-blu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6124" cy="2515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4A5E5" w14:textId="77777777" w:rsidR="00CB530E" w:rsidRDefault="00CB530E"/>
    <w:p w14:paraId="6265DE8B" w14:textId="5BFAF5F3" w:rsidR="00CB530E" w:rsidRDefault="00CB530E" w:rsidP="00CB530E">
      <w:pPr>
        <w:jc w:val="center"/>
      </w:pPr>
      <w:r>
        <w:rPr>
          <w:noProof/>
        </w:rPr>
        <w:drawing>
          <wp:inline distT="0" distB="0" distL="0" distR="0" wp14:anchorId="4D2AA15C" wp14:editId="68C11525">
            <wp:extent cx="5020834" cy="251287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UK-ri_telethon_covid-twitter-turquoi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834" cy="25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A4D10" w14:textId="55A44C85" w:rsidR="00CB530E" w:rsidRDefault="00CB530E"/>
    <w:p w14:paraId="14DAC0C5" w14:textId="1E3E0B07" w:rsidR="00CB530E" w:rsidRDefault="00CB530E" w:rsidP="00CB530E">
      <w:r>
        <w:rPr>
          <w:b/>
        </w:rPr>
        <w:t>Facebook</w:t>
      </w:r>
    </w:p>
    <w:p w14:paraId="27220E53" w14:textId="77777777" w:rsidR="00CB530E" w:rsidRDefault="00CB530E" w:rsidP="00CB530E"/>
    <w:p w14:paraId="608C47F0" w14:textId="24E93573" w:rsidR="00CB530E" w:rsidRDefault="00CB530E" w:rsidP="00CB530E">
      <w:r>
        <w:t xml:space="preserve">Boost your donations to @Rotary’s COVID-19 Telethon by 25% with Gift Aid. All donations will </w:t>
      </w:r>
      <w:r w:rsidR="00F76991">
        <w:t>contribute</w:t>
      </w:r>
      <w:r>
        <w:t xml:space="preserve"> to Rotary’s Disaster Response Fund.</w:t>
      </w:r>
    </w:p>
    <w:p w14:paraId="00B0AE77" w14:textId="77777777" w:rsidR="00CB530E" w:rsidRDefault="00CB530E" w:rsidP="00CB530E"/>
    <w:p w14:paraId="1521AA67" w14:textId="77777777" w:rsidR="00CB530E" w:rsidRDefault="00CB530E" w:rsidP="00CB530E">
      <w:r>
        <w:t>Donate: bit.ly/RFUKCOVID</w:t>
      </w:r>
    </w:p>
    <w:p w14:paraId="4792FA79" w14:textId="53E57814" w:rsidR="00CB530E" w:rsidRDefault="00CB530E" w:rsidP="00CB530E">
      <w:r>
        <w:t>Watch live on @Rotary’s Facebook page</w:t>
      </w:r>
      <w:r w:rsidR="00190447">
        <w:t xml:space="preserve"> or </w:t>
      </w:r>
      <w:r w:rsidR="00FF43CD">
        <w:t>visit:</w:t>
      </w:r>
      <w:bookmarkStart w:id="0" w:name="_GoBack"/>
      <w:bookmarkEnd w:id="0"/>
      <w:r w:rsidR="00190447">
        <w:t xml:space="preserve"> </w:t>
      </w:r>
      <w:hyperlink r:id="rId8" w:history="1">
        <w:r w:rsidR="00190447" w:rsidRPr="00E5778A">
          <w:rPr>
            <w:rStyle w:val="Hyperlink"/>
          </w:rPr>
          <w:t>on.rotary.org/fblive2may</w:t>
        </w:r>
      </w:hyperlink>
    </w:p>
    <w:p w14:paraId="6C9FDD1E" w14:textId="77777777" w:rsidR="00CB530E" w:rsidRDefault="00CB530E" w:rsidP="00CB530E"/>
    <w:p w14:paraId="4BF2B24C" w14:textId="77777777" w:rsidR="00CB530E" w:rsidRDefault="00CB530E" w:rsidP="00CB530E">
      <w:r>
        <w:t>#</w:t>
      </w:r>
      <w:proofErr w:type="spellStart"/>
      <w:r>
        <w:t>RotaryResponds</w:t>
      </w:r>
      <w:proofErr w:type="spellEnd"/>
    </w:p>
    <w:p w14:paraId="1B1878B0" w14:textId="53820001" w:rsidR="00CB530E" w:rsidRDefault="00CB530E"/>
    <w:p w14:paraId="34BF10E0" w14:textId="77777777" w:rsidR="00CB530E" w:rsidRDefault="00CB530E" w:rsidP="00CB530E">
      <w:pPr>
        <w:jc w:val="center"/>
      </w:pPr>
      <w:r>
        <w:rPr>
          <w:noProof/>
        </w:rPr>
        <w:drawing>
          <wp:inline distT="0" distB="0" distL="0" distR="0" wp14:anchorId="125023EB" wp14:editId="2C28384B">
            <wp:extent cx="5727699" cy="2992723"/>
            <wp:effectExtent l="0" t="0" r="63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FUK-ri_telethon_covid-facebook-bl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699" cy="299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40D99" w14:textId="77777777" w:rsidR="00CB530E" w:rsidRDefault="00CB530E"/>
    <w:p w14:paraId="3D4702E6" w14:textId="20F72004" w:rsidR="00CB530E" w:rsidRPr="00CB530E" w:rsidRDefault="00CB530E">
      <w:r>
        <w:rPr>
          <w:noProof/>
        </w:rPr>
        <w:drawing>
          <wp:inline distT="0" distB="0" distL="0" distR="0" wp14:anchorId="0A0D0F2F" wp14:editId="36B07676">
            <wp:extent cx="5727699" cy="2992723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FUK-ri_telethon_covid-facebook-turquoi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699" cy="299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530E" w:rsidRPr="00CB530E" w:rsidSect="00EE1F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0E"/>
    <w:rsid w:val="00190447"/>
    <w:rsid w:val="001B7C35"/>
    <w:rsid w:val="00AA0E86"/>
    <w:rsid w:val="00C021D4"/>
    <w:rsid w:val="00CB530E"/>
    <w:rsid w:val="00DF60AD"/>
    <w:rsid w:val="00EE1FA6"/>
    <w:rsid w:val="00F75695"/>
    <w:rsid w:val="00F76991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7A2EF6"/>
  <w15:chartTrackingRefBased/>
  <w15:docId w15:val="{B75AFE67-D05B-B246-9E65-9900DF5D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3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3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.rotary.org/fblive2ma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on.rotary.org/fblive2may" TargetMode="External"/><Relationship Id="rId10" Type="http://schemas.openxmlformats.org/officeDocument/2006/relationships/image" Target="media/image4.jpeg"/><Relationship Id="rId4" Type="http://schemas.openxmlformats.org/officeDocument/2006/relationships/hyperlink" Target="https://uk.virginmoneygiving.com/charity-web/charity/displayCharityCampaignPage.action?campaignId=12577&amp;charityId=1007830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2020-04-29T11:40:00Z</dcterms:created>
  <dcterms:modified xsi:type="dcterms:W3CDTF">2020-04-30T10:02:00Z</dcterms:modified>
</cp:coreProperties>
</file>